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08D7D" w14:textId="73A34519" w:rsidR="00D57B8C" w:rsidRDefault="00D57B8C">
      <w:r w:rsidRPr="00D57B8C">
        <w:t xml:space="preserve">Webex webinar invitation: CDL Application Overview - Round </w:t>
      </w:r>
      <w:r>
        <w:t>4</w:t>
      </w:r>
    </w:p>
    <w:p w14:paraId="3AE046C1" w14:textId="77777777" w:rsidR="00D57B8C" w:rsidRPr="00D57B8C" w:rsidRDefault="00D57B8C">
      <w:pPr>
        <w:rPr>
          <w:rFonts w:ascii="Calibri" w:hAnsi="Calibri" w:cs="Calibri"/>
          <w:sz w:val="22"/>
          <w:szCs w:val="22"/>
        </w:rPr>
      </w:pPr>
    </w:p>
    <w:p w14:paraId="7F9F1E5E" w14:textId="23801460" w:rsidR="00D57B8C" w:rsidRPr="00D57B8C" w:rsidRDefault="00D57B8C" w:rsidP="00D57B8C">
      <w:pPr>
        <w:rPr>
          <w:rFonts w:ascii="Calibri" w:hAnsi="Calibri" w:cs="Calibri"/>
          <w:sz w:val="22"/>
          <w:szCs w:val="22"/>
        </w:rPr>
      </w:pPr>
      <w:r w:rsidRPr="00D57B8C">
        <w:rPr>
          <w:rFonts w:ascii="Calibri" w:eastAsia="Times New Roman" w:hAnsi="Calibri" w:cs="Calibri"/>
          <w:sz w:val="22"/>
          <w:szCs w:val="22"/>
        </w:rPr>
        <w:t xml:space="preserve">The Ohio Department of Higher Education (ODHE) has released the Commercial Truck Driver Student Aid Program application for the fourth round of funding. The program provides students seeking to earn a Commercial Driver’s License (CDL) with the opportunity to receive financial aid. </w:t>
      </w:r>
      <w:r w:rsidRPr="00D57B8C">
        <w:rPr>
          <w:rFonts w:ascii="Calibri" w:hAnsi="Calibri" w:cs="Calibri"/>
          <w:sz w:val="22"/>
          <w:szCs w:val="22"/>
        </w:rPr>
        <w:t>The application can be found here:</w:t>
      </w:r>
      <w:r w:rsidRPr="00D57B8C">
        <w:rPr>
          <w:rFonts w:ascii="Calibri" w:hAnsi="Calibri" w:cs="Calibri"/>
          <w:color w:val="2F5496"/>
          <w:sz w:val="22"/>
          <w:szCs w:val="22"/>
        </w:rPr>
        <w:t xml:space="preserve"> </w:t>
      </w:r>
      <w:hyperlink r:id="rId4" w:history="1">
        <w:r w:rsidRPr="00D57B8C">
          <w:rPr>
            <w:rStyle w:val="Hyperlink"/>
            <w:rFonts w:ascii="Calibri" w:hAnsi="Calibri" w:cs="Calibri"/>
            <w:color w:val="0070C0"/>
            <w:sz w:val="22"/>
            <w:szCs w:val="22"/>
          </w:rPr>
          <w:t>https://highered.ohio.gov/businesses/services-programs/cdl</w:t>
        </w:r>
      </w:hyperlink>
      <w:r w:rsidRPr="00D57B8C">
        <w:rPr>
          <w:rFonts w:ascii="Calibri" w:hAnsi="Calibri" w:cs="Calibri"/>
          <w:color w:val="0070C0"/>
          <w:sz w:val="22"/>
          <w:szCs w:val="22"/>
        </w:rPr>
        <w:t xml:space="preserve">. </w:t>
      </w:r>
      <w:r w:rsidRPr="00D57B8C">
        <w:rPr>
          <w:rFonts w:ascii="Calibri" w:hAnsi="Calibri" w:cs="Calibri"/>
          <w:color w:val="2F5496"/>
          <w:sz w:val="22"/>
          <w:szCs w:val="22"/>
        </w:rPr>
        <w:br/>
      </w:r>
      <w:r w:rsidRPr="00D57B8C">
        <w:rPr>
          <w:rFonts w:ascii="Calibri" w:eastAsia="Times New Roman" w:hAnsi="Calibri" w:cs="Calibri"/>
          <w:sz w:val="22"/>
          <w:szCs w:val="22"/>
        </w:rPr>
        <w:br/>
      </w:r>
      <w:r w:rsidRPr="00D57B8C">
        <w:rPr>
          <w:rFonts w:ascii="Calibri" w:eastAsia="Times New Roman" w:hAnsi="Calibri" w:cs="Calibri"/>
          <w:b/>
          <w:bCs/>
          <w:sz w:val="22"/>
          <w:szCs w:val="22"/>
        </w:rPr>
        <w:t>Please join us on August 1, 2024</w:t>
      </w:r>
      <w:r w:rsidRPr="00D57B8C">
        <w:rPr>
          <w:rFonts w:ascii="Calibri" w:eastAsia="Times New Roman" w:hAnsi="Calibri" w:cs="Calibri"/>
          <w:sz w:val="22"/>
          <w:szCs w:val="22"/>
        </w:rPr>
        <w:t xml:space="preserve">, for a webinar that will go over the application process, which is due by </w:t>
      </w:r>
      <w:r w:rsidRPr="00D57B8C">
        <w:rPr>
          <w:rFonts w:ascii="Calibri" w:eastAsia="Times New Roman" w:hAnsi="Calibri" w:cs="Calibri"/>
          <w:sz w:val="22"/>
          <w:szCs w:val="22"/>
          <w:u w:val="single"/>
        </w:rPr>
        <w:t>August 22, 2024</w:t>
      </w:r>
      <w:r w:rsidRPr="00D57B8C">
        <w:rPr>
          <w:rFonts w:ascii="Calibri" w:eastAsia="Times New Roman" w:hAnsi="Calibri" w:cs="Calibri"/>
          <w:sz w:val="22"/>
          <w:szCs w:val="22"/>
        </w:rPr>
        <w:t>, and answer some frequently asked questions.</w:t>
      </w:r>
      <w:r w:rsidRPr="00D57B8C">
        <w:rPr>
          <w:rFonts w:ascii="Calibri" w:hAnsi="Calibri" w:cs="Calibri"/>
          <w:color w:val="2F5496"/>
          <w:sz w:val="22"/>
          <w:szCs w:val="22"/>
        </w:rPr>
        <w:t xml:space="preserve"> </w:t>
      </w:r>
      <w:r w:rsidRPr="00D57B8C">
        <w:rPr>
          <w:rFonts w:ascii="Calibri" w:hAnsi="Calibri" w:cs="Calibri"/>
          <w:sz w:val="22"/>
          <w:szCs w:val="22"/>
        </w:rPr>
        <w:t xml:space="preserve">The webinar details are available here: </w:t>
      </w:r>
      <w:r w:rsidR="00BE3121" w:rsidRPr="00BE3121">
        <w:rPr>
          <w:rFonts w:ascii="Calibri" w:hAnsi="Calibri" w:cs="Calibri"/>
          <w:color w:val="0070C0"/>
          <w:sz w:val="22"/>
          <w:szCs w:val="22"/>
        </w:rPr>
        <w:t>https://highered.ohio.gov/businesses/services-programs/cdl</w:t>
      </w:r>
      <w:r w:rsidRPr="00D57B8C">
        <w:rPr>
          <w:rFonts w:ascii="Calibri" w:hAnsi="Calibri" w:cs="Calibri"/>
          <w:sz w:val="22"/>
          <w:szCs w:val="22"/>
        </w:rPr>
        <w:t xml:space="preserve"> and below.  It will be recorded, and notification will be sent once it’s posted on our website.</w:t>
      </w:r>
    </w:p>
    <w:p w14:paraId="0863B935" w14:textId="77777777" w:rsidR="00D57B8C" w:rsidRPr="00D57B8C" w:rsidRDefault="00D57B8C" w:rsidP="00D57B8C">
      <w:pPr>
        <w:rPr>
          <w:rFonts w:ascii="Calibri" w:hAnsi="Calibri" w:cs="Calibri"/>
          <w:sz w:val="22"/>
          <w:szCs w:val="22"/>
        </w:rPr>
      </w:pPr>
      <w:r w:rsidRPr="00D57B8C">
        <w:rPr>
          <w:rFonts w:ascii="Calibri" w:hAnsi="Calibri" w:cs="Calibri"/>
          <w:sz w:val="22"/>
          <w:szCs w:val="22"/>
        </w:rPr>
        <w:t>Regards,</w:t>
      </w:r>
    </w:p>
    <w:p w14:paraId="3F014B2F" w14:textId="77777777" w:rsidR="00D57B8C" w:rsidRPr="00D57B8C" w:rsidRDefault="00D57B8C" w:rsidP="00D57B8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57B8C">
        <w:rPr>
          <w:rFonts w:ascii="Calibri" w:hAnsi="Calibri" w:cs="Calibri"/>
          <w:sz w:val="22"/>
          <w:szCs w:val="22"/>
        </w:rPr>
        <w:t>Ohio Department of Higher Education</w:t>
      </w:r>
    </w:p>
    <w:p w14:paraId="2FAE1C92" w14:textId="77777777" w:rsidR="00D57B8C" w:rsidRPr="00D57B8C" w:rsidRDefault="005168EE" w:rsidP="00D57B8C">
      <w:pPr>
        <w:spacing w:after="0" w:line="240" w:lineRule="auto"/>
        <w:rPr>
          <w:rFonts w:ascii="Calibri" w:hAnsi="Calibri" w:cs="Calibri"/>
          <w:color w:val="2F5496"/>
          <w:sz w:val="22"/>
          <w:szCs w:val="22"/>
        </w:rPr>
      </w:pPr>
      <w:hyperlink r:id="rId5" w:history="1">
        <w:r w:rsidR="00D57B8C" w:rsidRPr="00D57B8C">
          <w:rPr>
            <w:rStyle w:val="Hyperlink"/>
            <w:rFonts w:ascii="Calibri" w:hAnsi="Calibri" w:cs="Calibri"/>
            <w:color w:val="0563C1"/>
            <w:sz w:val="22"/>
            <w:szCs w:val="22"/>
          </w:rPr>
          <w:t>CDL@highered.ohio.gov</w:t>
        </w:r>
      </w:hyperlink>
    </w:p>
    <w:p w14:paraId="34C584C9" w14:textId="77777777" w:rsidR="00D57B8C" w:rsidRDefault="00D57B8C"/>
    <w:p w14:paraId="407DF79E" w14:textId="59F07CAE" w:rsidR="008836C5" w:rsidRDefault="008836C5" w:rsidP="008836C5">
      <w:pPr>
        <w:rPr>
          <w:rFonts w:eastAsia="Times New Roman"/>
        </w:rPr>
      </w:pPr>
    </w:p>
    <w:tbl>
      <w:tblPr>
        <w:tblW w:w="6683" w:type="pct"/>
        <w:jc w:val="center"/>
        <w:tblCellSpacing w:w="15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1"/>
      </w:tblGrid>
      <w:tr w:rsidR="008836C5" w14:paraId="4DB57AB2" w14:textId="77777777" w:rsidTr="008836C5">
        <w:trPr>
          <w:trHeight w:val="375"/>
          <w:tblCellSpacing w:w="15" w:type="dxa"/>
          <w:jc w:val="center"/>
        </w:trPr>
        <w:tc>
          <w:tcPr>
            <w:tcW w:w="4976" w:type="pct"/>
            <w:shd w:val="clear" w:color="auto" w:fill="F5F5F5"/>
            <w:vAlign w:val="center"/>
            <w:hideMark/>
          </w:tcPr>
          <w:p w14:paraId="3B913BF2" w14:textId="77777777" w:rsidR="008836C5" w:rsidRDefault="008836C5">
            <w:pPr>
              <w:spacing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8836C5" w14:paraId="307AFC9F" w14:textId="77777777" w:rsidTr="008836C5">
        <w:trPr>
          <w:tblCellSpacing w:w="15" w:type="dxa"/>
          <w:jc w:val="center"/>
          <w:hidden/>
        </w:trPr>
        <w:tc>
          <w:tcPr>
            <w:tcW w:w="4976" w:type="pct"/>
            <w:shd w:val="clear" w:color="auto" w:fill="F5F5F5"/>
            <w:vAlign w:val="center"/>
          </w:tcPr>
          <w:p w14:paraId="60055DA4" w14:textId="77777777" w:rsidR="008836C5" w:rsidRDefault="008836C5">
            <w:pPr>
              <w:spacing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5"/>
            </w:tblGrid>
            <w:tr w:rsidR="008836C5" w14:paraId="5E3CDAD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455"/>
                  </w:tblGrid>
                  <w:tr w:rsidR="008836C5" w14:paraId="42C2788B" w14:textId="77777777" w:rsidTr="008836C5">
                    <w:trPr>
                      <w:trHeight w:val="330"/>
                      <w:tblCellSpacing w:w="15" w:type="dxa"/>
                    </w:trPr>
                    <w:tc>
                      <w:tcPr>
                        <w:tcW w:w="739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E6366B" w14:textId="622B5035" w:rsidR="008836C5" w:rsidRDefault="008836C5">
                        <w:pPr>
                          <w:spacing w:line="330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</w:tbl>
                <w:p w14:paraId="399745E3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p w14:paraId="122CEA24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275"/>
                  </w:tblGrid>
                  <w:tr w:rsidR="008836C5" w14:paraId="2664131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1F2890" w14:textId="77777777" w:rsidR="008836C5" w:rsidRDefault="008836C5">
                        <w:pPr>
                          <w:spacing w:line="330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 xml:space="preserve">Thursday, August 1,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2024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8836C5" w14:paraId="7750464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3C95EB" w14:textId="77777777" w:rsidR="008836C5" w:rsidRDefault="008836C5">
                        <w:pPr>
                          <w:spacing w:line="330" w:lineRule="atLeast"/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 xml:space="preserve">10:00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AM  |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 xml:space="preserve">  (UTC-04:00) Eastern Time (US &amp; Canada)  |  1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>hr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666666"/>
                            <w:sz w:val="21"/>
                            <w:szCs w:val="21"/>
                          </w:rPr>
                          <w:t xml:space="preserve"> 30 mins </w:t>
                        </w:r>
                      </w:p>
                    </w:tc>
                  </w:tr>
                </w:tbl>
                <w:p w14:paraId="5DA570A1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p w14:paraId="0BAF5176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dxa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3138"/>
                  </w:tblGrid>
                  <w:tr w:rsidR="008836C5" w14:paraId="1273EA7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8"/>
                        </w:tblGrid>
                        <w:tr w:rsidR="008836C5" w14:paraId="007CA7A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FD4C454" w14:textId="77777777" w:rsidR="008836C5" w:rsidRDefault="008836C5">
                              <w:pPr>
                                <w:wordWrap w:val="0"/>
                                <w:spacing w:line="270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</w:rPr>
                                <w:t>Add to calendar </w:t>
                              </w:r>
                              <w:hyperlink r:id="rId6" w:tgtFrame="_blank" w:history="1">
                                <w:r>
                                  <w:rPr>
                                    <w:rStyle w:val="Hyperlink"/>
                                    <w:rFonts w:eastAsia="Times New Roman"/>
                                    <w:color w:val="005E7D"/>
                                  </w:rPr>
                                  <w:t>Google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</w:rPr>
                                <w:t> · </w:t>
                              </w:r>
                              <w:hyperlink r:id="rId7" w:tgtFrame="_blank" w:history="1">
                                <w:r>
                                  <w:rPr>
                                    <w:rStyle w:val="Hyperlink"/>
                                    <w:rFonts w:eastAsia="Times New Roman"/>
                                    <w:color w:val="005E7D"/>
                                  </w:rPr>
                                  <w:t>O365</w:t>
                                </w:r>
                              </w:hyperlink>
                            </w:p>
                          </w:tc>
                        </w:tr>
                        <w:tr w:rsidR="008836C5" w14:paraId="1807FA84" w14:textId="77777777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938830A" w14:textId="77777777" w:rsidR="008836C5" w:rsidRDefault="008836C5">
                              <w:pPr>
                                <w:spacing w:line="270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05225DC4" w14:textId="77777777" w:rsidR="008836C5" w:rsidRDefault="008836C5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836C5" w14:paraId="04D3657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Borders>
                            <w:top w:val="single" w:sz="2" w:space="0" w:color="00823B"/>
                            <w:left w:val="single" w:sz="2" w:space="0" w:color="00823B"/>
                            <w:bottom w:val="single" w:sz="2" w:space="0" w:color="00823B"/>
                            <w:right w:val="single" w:sz="2" w:space="0" w:color="00823B"/>
                          </w:tblBorders>
                          <w:shd w:val="clear" w:color="auto" w:fill="00823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65"/>
                        </w:tblGrid>
                        <w:tr w:rsidR="008836C5" w14:paraId="04FCFAF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23B"/>
                              <w:tcMar>
                                <w:top w:w="150" w:type="dxa"/>
                                <w:left w:w="540" w:type="dxa"/>
                                <w:bottom w:w="150" w:type="dxa"/>
                                <w:right w:w="540" w:type="dxa"/>
                              </w:tcMar>
                              <w:vAlign w:val="center"/>
                              <w:hideMark/>
                            </w:tcPr>
                            <w:p w14:paraId="03F5BA69" w14:textId="77777777" w:rsidR="008836C5" w:rsidRDefault="005168EE">
                              <w:pPr>
                                <w:spacing w:line="270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hyperlink r:id="rId8" w:history="1">
                                <w:r w:rsidR="008836C5">
                                  <w:rPr>
                                    <w:rStyle w:val="Hyperlink"/>
                                    <w:rFonts w:eastAsia="Times New Roman"/>
                                    <w:color w:val="FFFFFF"/>
                                    <w:sz w:val="30"/>
                                    <w:szCs w:val="30"/>
                                  </w:rPr>
                                  <w:t>Join webinar</w:t>
                                </w:r>
                              </w:hyperlink>
                            </w:p>
                          </w:tc>
                        </w:tr>
                      </w:tbl>
                      <w:p w14:paraId="78342DF1" w14:textId="77777777" w:rsidR="008836C5" w:rsidRDefault="008836C5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E799A9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892"/>
                  </w:tblGrid>
                  <w:tr w:rsidR="008836C5" w14:paraId="164BF689" w14:textId="77777777">
                    <w:trPr>
                      <w:trHeight w:val="42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FEBAAB" w14:textId="77777777" w:rsidR="008836C5" w:rsidRDefault="008836C5">
                        <w:pPr>
                          <w:spacing w:line="420" w:lineRule="atLeast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8836C5" w14:paraId="043E424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3D9306" w14:textId="77777777" w:rsidR="008836C5" w:rsidRDefault="008836C5">
                        <w:pPr>
                          <w:spacing w:line="360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More ways to join:</w:t>
                        </w:r>
                      </w:p>
                    </w:tc>
                  </w:tr>
                </w:tbl>
                <w:p w14:paraId="63820D7D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7500" w:type="dxa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8836C5" w14:paraId="7DC75A64" w14:textId="77777777">
                    <w:trPr>
                      <w:trHeight w:val="15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4C50E0" w14:textId="77777777" w:rsidR="008836C5" w:rsidRDefault="008836C5">
                        <w:pPr>
                          <w:spacing w:line="150" w:lineRule="atLeast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8836C5" w14:paraId="31FBB9F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E3B74C" w14:textId="77777777" w:rsidR="008836C5" w:rsidRDefault="008836C5">
                        <w:pPr>
                          <w:spacing w:line="360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from the webinar link</w:t>
                        </w:r>
                      </w:p>
                    </w:tc>
                  </w:tr>
                  <w:tr w:rsidR="008836C5" w14:paraId="65F28BF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1962DD" w14:textId="77777777" w:rsidR="008836C5" w:rsidRDefault="005168EE">
                        <w:pPr>
                          <w:wordWrap w:val="0"/>
                          <w:spacing w:line="360" w:lineRule="atLeast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9" w:tgtFrame="_blank" w:history="1">
                          <w:r w:rsidR="008836C5">
                            <w:rPr>
                              <w:rStyle w:val="Hyperlink"/>
                              <w:rFonts w:eastAsia="Times New Roman"/>
                              <w:color w:val="005E7D"/>
                            </w:rPr>
                            <w:t>https://oh-tech.webex.com/oh-tech/j.php?MTID=m6959daa2f49a191845f0b25876b66e77</w:t>
                          </w:r>
                        </w:hyperlink>
                      </w:p>
                    </w:tc>
                  </w:tr>
                </w:tbl>
                <w:p w14:paraId="24F0F1E7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19"/>
                  </w:tblGrid>
                  <w:tr w:rsidR="008836C5" w14:paraId="38016599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7CFCF7" w14:textId="77777777" w:rsidR="008836C5" w:rsidRDefault="008836C5">
                        <w:pPr>
                          <w:spacing w:line="300" w:lineRule="atLeast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14:paraId="28A37E91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dxa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2451"/>
                  </w:tblGrid>
                  <w:tr w:rsidR="008836C5" w14:paraId="3537C0B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3B4E4E" w14:textId="77777777" w:rsidR="008836C5" w:rsidRDefault="008836C5">
                        <w:pPr>
                          <w:spacing w:line="360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by the webinar number </w:t>
                        </w:r>
                      </w:p>
                    </w:tc>
                  </w:tr>
                </w:tbl>
                <w:p w14:paraId="36E8A656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dxa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493"/>
                  </w:tblGrid>
                  <w:tr w:rsidR="008836C5" w14:paraId="7F4B2F5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420F21" w14:textId="77777777" w:rsidR="008836C5" w:rsidRDefault="008836C5">
                        <w:pPr>
                          <w:spacing w:line="330" w:lineRule="atLeast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Webinar number (access code): 2428 906 2838 </w:t>
                        </w:r>
                      </w:p>
                    </w:tc>
                  </w:tr>
                </w:tbl>
                <w:p w14:paraId="02631776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dxa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275"/>
                  </w:tblGrid>
                  <w:tr w:rsidR="008836C5" w14:paraId="29C51BA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87C609" w14:textId="77777777" w:rsidR="008836C5" w:rsidRDefault="008836C5">
                        <w:pPr>
                          <w:spacing w:line="330" w:lineRule="atLeast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Webinar password: faJu5xqJc44 (32585975 when dialing from a phone or video system) </w:t>
                        </w:r>
                      </w:p>
                    </w:tc>
                  </w:tr>
                </w:tbl>
                <w:p w14:paraId="09C2414B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dxa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6"/>
                  </w:tblGrid>
                  <w:tr w:rsidR="008836C5" w14:paraId="10A6DEC8" w14:textId="77777777">
                    <w:trPr>
                      <w:tblCellSpacing w:w="15" w:type="dxa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4F7E22" w14:textId="77777777" w:rsidR="008836C5" w:rsidRDefault="008836C5">
                        <w:pPr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6CBD5F04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19"/>
                  </w:tblGrid>
                  <w:tr w:rsidR="008836C5" w14:paraId="04CA48EB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F31DC8" w14:textId="77777777" w:rsidR="008836C5" w:rsidRDefault="008836C5">
                        <w:pPr>
                          <w:spacing w:line="300" w:lineRule="atLeast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5F5C08E1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644"/>
                  </w:tblGrid>
                  <w:tr w:rsidR="008836C5" w14:paraId="315B8AC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CD91B4" w14:textId="77777777" w:rsidR="008836C5" w:rsidRDefault="008836C5">
                        <w:pPr>
                          <w:spacing w:line="360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Tap to join from a mobile device (attendees only)</w:t>
                        </w:r>
                      </w:p>
                    </w:tc>
                  </w:tr>
                  <w:tr w:rsidR="008836C5" w14:paraId="34251CC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E876DF" w14:textId="77777777" w:rsidR="008836C5" w:rsidRDefault="005168EE">
                        <w:pPr>
                          <w:spacing w:line="360" w:lineRule="atLeast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0" w:history="1">
                          <w:r w:rsidR="008836C5">
                            <w:rPr>
                              <w:rStyle w:val="Hyperlink"/>
                              <w:rFonts w:eastAsia="Times New Roman"/>
                              <w:color w:val="005E7D"/>
                            </w:rPr>
                            <w:t>+1-415-655-</w:t>
                          </w:r>
                          <w:proofErr w:type="gramStart"/>
                          <w:r w:rsidR="008836C5">
                            <w:rPr>
                              <w:rStyle w:val="Hyperlink"/>
                              <w:rFonts w:eastAsia="Times New Roman"/>
                              <w:color w:val="005E7D"/>
                            </w:rPr>
                            <w:t>0001,,</w:t>
                          </w:r>
                          <w:proofErr w:type="gramEnd"/>
                          <w:r w:rsidR="008836C5">
                            <w:rPr>
                              <w:rStyle w:val="Hyperlink"/>
                              <w:rFonts w:eastAsia="Times New Roman"/>
                              <w:color w:val="005E7D"/>
                            </w:rPr>
                            <w:t>24289062838#32585975#</w:t>
                          </w:r>
                        </w:hyperlink>
                        <w:r w:rsidR="008836C5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 xml:space="preserve"> US Toll</w:t>
                        </w:r>
                      </w:p>
                    </w:tc>
                  </w:tr>
                  <w:tr w:rsidR="008836C5" w14:paraId="10165AE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CE0159" w14:textId="77777777" w:rsidR="008836C5" w:rsidRDefault="008836C5">
                        <w:pPr>
                          <w:spacing w:line="360" w:lineRule="atLeast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Some mobile devices may ask attendees to enter a numeric password.</w:t>
                        </w:r>
                      </w:p>
                    </w:tc>
                  </w:tr>
                  <w:tr w:rsidR="008836C5" w14:paraId="430753C9" w14:textId="77777777">
                    <w:trPr>
                      <w:trHeight w:val="36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A9D96F" w14:textId="77777777" w:rsidR="008836C5" w:rsidRDefault="008836C5">
                        <w:pPr>
                          <w:spacing w:line="360" w:lineRule="atLeast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0B262568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2448"/>
                  </w:tblGrid>
                  <w:tr w:rsidR="008836C5" w14:paraId="2DC7988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75C306" w14:textId="77777777" w:rsidR="008836C5" w:rsidRDefault="008836C5">
                        <w:pPr>
                          <w:spacing w:line="360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by phone</w:t>
                        </w:r>
                      </w:p>
                    </w:tc>
                  </w:tr>
                  <w:tr w:rsidR="008836C5" w14:paraId="0544169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32E9E6" w14:textId="77777777" w:rsidR="008836C5" w:rsidRDefault="008836C5">
                        <w:pPr>
                          <w:spacing w:line="360" w:lineRule="atLeast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  <w:t>+1-415-655-0001 US Toll</w:t>
                        </w:r>
                      </w:p>
                    </w:tc>
                  </w:tr>
                  <w:tr w:rsidR="008836C5" w14:paraId="2DBA702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245AC1" w14:textId="77777777" w:rsidR="008836C5" w:rsidRDefault="005168EE">
                        <w:pPr>
                          <w:spacing w:line="360" w:lineRule="atLeast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1" w:history="1">
                          <w:r w:rsidR="008836C5">
                            <w:rPr>
                              <w:rStyle w:val="Hyperlink"/>
                              <w:rFonts w:eastAsia="Times New Roman"/>
                              <w:color w:val="005E7D"/>
                            </w:rPr>
                            <w:t>Global call-in numbers</w:t>
                          </w:r>
                        </w:hyperlink>
                      </w:p>
                    </w:tc>
                  </w:tr>
                </w:tbl>
                <w:p w14:paraId="646DAAC3" w14:textId="77777777" w:rsidR="008836C5" w:rsidRDefault="008836C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FA39E47" w14:textId="77777777" w:rsidR="008836C5" w:rsidRDefault="008836C5">
            <w:pPr>
              <w:spacing w:line="270" w:lineRule="atLeast"/>
              <w:jc w:val="center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9000" w:type="dxa"/>
              <w:jc w:val="center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000"/>
            </w:tblGrid>
            <w:tr w:rsidR="008836C5" w14:paraId="356103A0" w14:textId="77777777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FBEA87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  <w:tr w:rsidR="008836C5" w14:paraId="34E2106B" w14:textId="77777777">
              <w:trPr>
                <w:trHeight w:val="36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65D4EF02" w14:textId="77777777" w:rsidR="008836C5" w:rsidRDefault="008836C5">
                  <w:pPr>
                    <w:spacing w:line="36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2" w:history="1">
                    <w:r>
                      <w:rPr>
                        <w:rStyle w:val="Hyperlink"/>
                        <w:rFonts w:eastAsia="Times New Roman"/>
                        <w:color w:val="005E7D"/>
                      </w:rPr>
                      <w:t>https://help.webex.com</w:t>
                    </w:r>
                  </w:hyperlink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8836C5" w14:paraId="1A94B560" w14:textId="77777777">
              <w:trPr>
                <w:trHeight w:val="66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9CB9E7" w14:textId="77777777" w:rsidR="008836C5" w:rsidRDefault="008836C5">
                  <w:pPr>
                    <w:spacing w:line="27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55FEF146" w14:textId="77777777" w:rsidR="008836C5" w:rsidRDefault="00883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C13AF2" w14:textId="77777777" w:rsidR="008836C5" w:rsidRDefault="008836C5"/>
    <w:sectPr w:rsidR="0088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8C"/>
    <w:rsid w:val="000D6288"/>
    <w:rsid w:val="005168EE"/>
    <w:rsid w:val="008836C5"/>
    <w:rsid w:val="008F3993"/>
    <w:rsid w:val="00BE3121"/>
    <w:rsid w:val="00D5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BD4A"/>
  <w15:chartTrackingRefBased/>
  <w15:docId w15:val="{4748FB7A-B51D-4583-AAD7-15D87658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B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57B8C"/>
    <w:rPr>
      <w:rFonts w:ascii="Arial" w:hAnsi="Arial" w:cs="Arial" w:hint="default"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-tech.webex.com/oh-tech/j.php?MTID=m6959daa2f49a191845f0b25876b66e7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cc02.safelinks.protection.outlook.com/?url=https%3A%2F%2Foutlook.office.com%2Fcalendar%2Fdeeplink%2Fcompose%3Fpath%3D%252Fcalendar%252Faction%252Fcompose%26rru%3Daddevent%26subject%3DCDL%2BApplication%2BOverview%26startdt%3D2024-08-01T07%253A00%253A00-07%253A00%26enddt%3D2024-08-01T08%253A30%253A00-07%253A00%26location%3Dhttps%253A%252F%252Foh-tech.webex.com%252Foh-tech%252Fj.php%253FMTID%253Dm8abcc64dfe4d1bd82264397829f39872%26body%3DJOIN%2BWEBEX%2BWEBINAR%253Cbr%253Ehttps%253A%252F%252Foh-tech.webex.com%252Foh-tech%252Fj.php%253FMTID%253Dm8abcc64dfe4d1bd82264397829f39872&amp;data=05%7C02%7Ctbraswell%40highered.ohio.gov%7C77efc1ed552e4d7dc8f508dcaa540651%7C50f8fcc494d84f0784eb36ed57c7c8a2%7C0%7C0%7C638572525112530367%7CUnknown%7CTWFpbGZsb3d8eyJWIjoiMC4wLjAwMDAiLCJQIjoiV2luMzIiLCJBTiI6Ik1haWwiLCJXVCI6Mn0%3D%7C0%7C%7C%7C&amp;sdata=xoGdZ41twlRlmy92sk9uKq2X0ReI%2FMt6ikmgrnDjX4o%3D&amp;reserved=0" TargetMode="External"/><Relationship Id="rId12" Type="http://schemas.openxmlformats.org/officeDocument/2006/relationships/hyperlink" Target="https://help.webe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calendar.google.com%2Fcalendar%2Frender%3Faction%3DTEMPLATE%26dates%3D20240801T140000Z%252F20240801T153000Z%26location%3Dhttps%253A%252F%252Foh-tech.webex.com%252Foh-tech%252Fj.php%253FMTID%253Dm8abcc64dfe4d1bd82264397829f39872%26details%3DJOIN%2BWEBEX%2BWEBINAR%250Ahttps%253A%252F%252Foh-tech.webex.com%252Foh-tech%252Fj.php%253FMTID%253Dm8abcc64dfe4d1bd82264397829f39872%26text%3DCDL%2BApplication%2BOverview&amp;data=05%7C02%7Ctbraswell%40highered.ohio.gov%7C77efc1ed552e4d7dc8f508dcaa540651%7C50f8fcc494d84f0784eb36ed57c7c8a2%7C0%7C0%7C638572525112517829%7CUnknown%7CTWFpbGZsb3d8eyJWIjoiMC4wLjAwMDAiLCJQIjoiV2luMzIiLCJBTiI6Ik1haWwiLCJXVCI6Mn0%3D%7C0%7C%7C%7C&amp;sdata=5Ob%2B%2FgN2dKol6pH%2FhLrQ6XGL8IdIqyr%2BzcjsqEJjrMM%3D&amp;reserved=0" TargetMode="External"/><Relationship Id="rId11" Type="http://schemas.openxmlformats.org/officeDocument/2006/relationships/hyperlink" Target="https://oh-tech.webex.com/oh-tech/globalcallin.php?MTID=m32fadf37bfac1ac11d80467b77fde5b1" TargetMode="External"/><Relationship Id="rId5" Type="http://schemas.openxmlformats.org/officeDocument/2006/relationships/hyperlink" Target="mailto:CDL@highered.ohio.gov" TargetMode="External"/><Relationship Id="rId10" Type="http://schemas.openxmlformats.org/officeDocument/2006/relationships/hyperlink" Target="tel:%2B1-415-655-0001,,*01*24289062838%2332585975%23*01*" TargetMode="External"/><Relationship Id="rId4" Type="http://schemas.openxmlformats.org/officeDocument/2006/relationships/hyperlink" Target="https://gcc02.safelinks.protection.outlook.com/?url=https%3A%2F%2Fhighered.ohio.gov%2Fbusinesses%2Fservices-programs%2Fcdl&amp;data=05%7C01%7CCDL%40highered.ohio.gov%7Cbadfb9c1d25f4fae309b08dba327461f%7C50f8fcc494d84f0784eb36ed57c7c8a2%7C0%7C0%7C638283161298537648%7CUnknown%7CTWFpbGZsb3d8eyJWIjoiMC4wLjAwMDAiLCJQIjoiV2luMzIiLCJBTiI6Ik1haWwiLCJXVCI6Mn0%3D%7C3000%7C%7C%7C&amp;sdata=gIBumeg%2BqJKKVwaE9tJ79%2Fg6iQajL5C9Tj87AAhyztc%3D&amp;reserved=0" TargetMode="External"/><Relationship Id="rId9" Type="http://schemas.openxmlformats.org/officeDocument/2006/relationships/hyperlink" Target="https://oh-tech.webex.com/oh-tech/j.php?MTID=m6959daa2f49a191845f0b25876b66e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Braswell, Tamika</dc:creator>
  <cp:keywords/>
  <dc:description/>
  <cp:lastModifiedBy>Chadwell, Sherry</cp:lastModifiedBy>
  <cp:revision>2</cp:revision>
  <dcterms:created xsi:type="dcterms:W3CDTF">2024-07-26T14:49:00Z</dcterms:created>
  <dcterms:modified xsi:type="dcterms:W3CDTF">2024-07-26T14:49:00Z</dcterms:modified>
</cp:coreProperties>
</file>