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6318" w14:textId="77777777" w:rsidR="00330A00" w:rsidRDefault="00330A00"/>
    <w:p w14:paraId="6E0C8BEA" w14:textId="4FBA070D" w:rsidR="00030029" w:rsidRDefault="00030029" w:rsidP="005D6D58">
      <w:pPr>
        <w:pStyle w:val="Heading2"/>
        <w:jc w:val="center"/>
      </w:pPr>
      <w:r>
        <w:t>Center for Training Excellence – A</w:t>
      </w:r>
      <w:permStart w:id="1101747407" w:edGrp="everyone"/>
      <w:permEnd w:id="1101747407"/>
      <w:r>
        <w:t>pplication</w:t>
      </w:r>
    </w:p>
    <w:p w14:paraId="1B3D199B" w14:textId="12CC24DB" w:rsidR="00556E52" w:rsidRDefault="00556E52" w:rsidP="00556E52">
      <w:pPr>
        <w:pStyle w:val="Heading3"/>
      </w:pPr>
      <w:r>
        <w:t>Instructions</w:t>
      </w:r>
    </w:p>
    <w:p w14:paraId="38E37E06" w14:textId="50E77252" w:rsidR="00556E52" w:rsidRDefault="00556E52">
      <w:pPr>
        <w:rPr>
          <w:kern w:val="0"/>
          <w14:ligatures w14:val="none"/>
        </w:rPr>
      </w:pPr>
      <w:r>
        <w:t>Please follow these instructions for completing the application:</w:t>
      </w:r>
    </w:p>
    <w:p w14:paraId="0A667397" w14:textId="4D6535A8" w:rsidR="00556E52" w:rsidRDefault="00556E52" w:rsidP="00556E52">
      <w:pPr>
        <w:numPr>
          <w:ilvl w:val="0"/>
          <w:numId w:val="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Fill in all required fields.</w:t>
      </w:r>
    </w:p>
    <w:p w14:paraId="176D1F4E" w14:textId="77777777" w:rsidR="00556E52" w:rsidRDefault="00556E52" w:rsidP="00556E52">
      <w:pPr>
        <w:numPr>
          <w:ilvl w:val="0"/>
          <w:numId w:val="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Expand sections or add extra space as necessary to ensure all relevant information is included and clearly presented.</w:t>
      </w:r>
    </w:p>
    <w:p w14:paraId="5056B6B2" w14:textId="77777777" w:rsidR="00556E52" w:rsidRDefault="00556E52" w:rsidP="00556E52">
      <w:pPr>
        <w:numPr>
          <w:ilvl w:val="0"/>
          <w:numId w:val="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After entering all information, electronically sign the document. Once signed, the application will be locked and only editable by the signatory. Please review your entries carefully before signing.</w:t>
      </w:r>
    </w:p>
    <w:p w14:paraId="29ABAFD2" w14:textId="747E469B" w:rsidR="00556E52" w:rsidRDefault="00556E52">
      <w:pPr>
        <w:rPr>
          <w:rFonts w:eastAsiaTheme="minorEastAsia"/>
        </w:rPr>
      </w:pPr>
      <w:r>
        <w:t xml:space="preserve">If you need clarification or support during the process, contact </w:t>
      </w:r>
      <w:hyperlink r:id="rId10" w:history="1">
        <w:r w:rsidRPr="00241E51">
          <w:rPr>
            <w:rStyle w:val="Hyperlink"/>
          </w:rPr>
          <w:t>ctx@highered.ohio.gov</w:t>
        </w:r>
      </w:hyperlink>
      <w:r>
        <w:t xml:space="preserve">. </w:t>
      </w:r>
    </w:p>
    <w:p w14:paraId="4ECAD588" w14:textId="3D08BDB0" w:rsidR="00030029" w:rsidRDefault="00030029" w:rsidP="00BE5EE8">
      <w:pPr>
        <w:pStyle w:val="Heading3"/>
      </w:pPr>
      <w:r>
        <w:t>I. Institutional Information</w:t>
      </w:r>
    </w:p>
    <w:p w14:paraId="2A7CDE0A" w14:textId="745C82C8" w:rsidR="00030029" w:rsidRDefault="00030029" w:rsidP="00030029">
      <w:r>
        <w:t xml:space="preserve">OTC Name: </w:t>
      </w:r>
    </w:p>
    <w:p w14:paraId="1C2901A5" w14:textId="1C1226B9" w:rsidR="00030029" w:rsidRDefault="00030029" w:rsidP="00030029">
      <w:r>
        <w:t xml:space="preserve">Address: </w:t>
      </w:r>
    </w:p>
    <w:p w14:paraId="4679D7C7" w14:textId="44F497A4" w:rsidR="00030029" w:rsidRDefault="00030029" w:rsidP="00030029">
      <w:r>
        <w:t>Website:</w:t>
      </w:r>
    </w:p>
    <w:tbl>
      <w:tblPr>
        <w:tblW w:w="95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2071"/>
        <w:gridCol w:w="2069"/>
        <w:gridCol w:w="2215"/>
        <w:gridCol w:w="1766"/>
      </w:tblGrid>
      <w:tr w:rsidR="00030029" w14:paraId="242065BF" w14:textId="77777777" w:rsidTr="00030029">
        <w:trPr>
          <w:trHeight w:val="381"/>
        </w:trPr>
        <w:tc>
          <w:tcPr>
            <w:tcW w:w="1435" w:type="dxa"/>
          </w:tcPr>
          <w:p w14:paraId="1D379C7A" w14:textId="77777777" w:rsidR="00030029" w:rsidRDefault="00030029" w:rsidP="00BC4B41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Contact</w:t>
            </w:r>
          </w:p>
        </w:tc>
        <w:tc>
          <w:tcPr>
            <w:tcW w:w="2071" w:type="dxa"/>
          </w:tcPr>
          <w:p w14:paraId="797ABC06" w14:textId="77777777" w:rsidR="00030029" w:rsidRDefault="00030029" w:rsidP="00BC4B41">
            <w:pPr>
              <w:pStyle w:val="TableParagraph"/>
              <w:spacing w:line="292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Name</w:t>
            </w:r>
          </w:p>
        </w:tc>
        <w:tc>
          <w:tcPr>
            <w:tcW w:w="2069" w:type="dxa"/>
          </w:tcPr>
          <w:p w14:paraId="748C2BDC" w14:textId="77777777" w:rsidR="00030029" w:rsidRDefault="00030029" w:rsidP="00BC4B41">
            <w:pPr>
              <w:pStyle w:val="TableParagraph"/>
              <w:spacing w:line="292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Title</w:t>
            </w:r>
          </w:p>
        </w:tc>
        <w:tc>
          <w:tcPr>
            <w:tcW w:w="2215" w:type="dxa"/>
          </w:tcPr>
          <w:p w14:paraId="407B9686" w14:textId="77777777" w:rsidR="00030029" w:rsidRDefault="00030029" w:rsidP="00BC4B41">
            <w:pPr>
              <w:pStyle w:val="TableParagraph"/>
              <w:spacing w:line="292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Email</w:t>
            </w:r>
          </w:p>
        </w:tc>
        <w:tc>
          <w:tcPr>
            <w:tcW w:w="1766" w:type="dxa"/>
          </w:tcPr>
          <w:p w14:paraId="604A7968" w14:textId="77777777" w:rsidR="00030029" w:rsidRDefault="00030029" w:rsidP="00BC4B41">
            <w:pPr>
              <w:pStyle w:val="TableParagraph"/>
              <w:spacing w:line="292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Phone</w:t>
            </w:r>
          </w:p>
        </w:tc>
      </w:tr>
      <w:tr w:rsidR="00030029" w14:paraId="35960DD5" w14:textId="77777777" w:rsidTr="00030029">
        <w:trPr>
          <w:trHeight w:val="381"/>
        </w:trPr>
        <w:tc>
          <w:tcPr>
            <w:tcW w:w="1435" w:type="dxa"/>
          </w:tcPr>
          <w:p w14:paraId="09EC177F" w14:textId="77777777" w:rsidR="00030029" w:rsidRDefault="00030029" w:rsidP="00BC4B41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Primary</w:t>
            </w:r>
          </w:p>
        </w:tc>
        <w:tc>
          <w:tcPr>
            <w:tcW w:w="2071" w:type="dxa"/>
          </w:tcPr>
          <w:p w14:paraId="414E2513" w14:textId="77777777" w:rsidR="00030029" w:rsidRDefault="00030029" w:rsidP="00BC4B41">
            <w:pPr>
              <w:pStyle w:val="TableParagraph"/>
              <w:spacing w:before="107"/>
              <w:ind w:left="492"/>
              <w:rPr>
                <w:sz w:val="16"/>
              </w:rPr>
            </w:pPr>
          </w:p>
        </w:tc>
        <w:tc>
          <w:tcPr>
            <w:tcW w:w="2069" w:type="dxa"/>
          </w:tcPr>
          <w:p w14:paraId="6DF11DBF" w14:textId="77777777" w:rsidR="00030029" w:rsidRDefault="00030029" w:rsidP="00BC4B41">
            <w:pPr>
              <w:pStyle w:val="TableParagraph"/>
              <w:spacing w:before="62"/>
              <w:ind w:left="611"/>
              <w:rPr>
                <w:sz w:val="24"/>
              </w:rPr>
            </w:pPr>
          </w:p>
        </w:tc>
        <w:tc>
          <w:tcPr>
            <w:tcW w:w="2215" w:type="dxa"/>
          </w:tcPr>
          <w:p w14:paraId="560F0C0A" w14:textId="77777777" w:rsidR="00030029" w:rsidRDefault="00030029" w:rsidP="00BC4B41">
            <w:pPr>
              <w:pStyle w:val="TableParagraph"/>
              <w:spacing w:before="85"/>
              <w:ind w:left="58"/>
              <w:rPr>
                <w:sz w:val="20"/>
              </w:rPr>
            </w:pPr>
          </w:p>
        </w:tc>
        <w:tc>
          <w:tcPr>
            <w:tcW w:w="1766" w:type="dxa"/>
          </w:tcPr>
          <w:p w14:paraId="1A4DCBF4" w14:textId="77777777" w:rsidR="00030029" w:rsidRDefault="00030029" w:rsidP="00BC4B41">
            <w:pPr>
              <w:pStyle w:val="TableParagraph"/>
              <w:spacing w:before="62"/>
              <w:ind w:left="130"/>
              <w:rPr>
                <w:sz w:val="24"/>
              </w:rPr>
            </w:pPr>
          </w:p>
        </w:tc>
      </w:tr>
      <w:tr w:rsidR="00030029" w14:paraId="112F0C44" w14:textId="77777777" w:rsidTr="00030029">
        <w:trPr>
          <w:trHeight w:val="400"/>
        </w:trPr>
        <w:tc>
          <w:tcPr>
            <w:tcW w:w="1435" w:type="dxa"/>
          </w:tcPr>
          <w:p w14:paraId="589D7513" w14:textId="77777777" w:rsidR="00030029" w:rsidRDefault="00030029" w:rsidP="00BC4B41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Fiscal</w:t>
            </w:r>
          </w:p>
        </w:tc>
        <w:tc>
          <w:tcPr>
            <w:tcW w:w="2071" w:type="dxa"/>
          </w:tcPr>
          <w:p w14:paraId="2BA14BCB" w14:textId="77777777" w:rsidR="00030029" w:rsidRDefault="00030029" w:rsidP="00BC4B41">
            <w:pPr>
              <w:pStyle w:val="TableParagraph"/>
              <w:spacing w:before="68"/>
              <w:ind w:left="406"/>
              <w:rPr>
                <w:sz w:val="25"/>
              </w:rPr>
            </w:pPr>
          </w:p>
        </w:tc>
        <w:tc>
          <w:tcPr>
            <w:tcW w:w="2069" w:type="dxa"/>
          </w:tcPr>
          <w:p w14:paraId="65E5882E" w14:textId="77777777" w:rsidR="00030029" w:rsidRDefault="00030029" w:rsidP="00BC4B41">
            <w:pPr>
              <w:pStyle w:val="TableParagraph"/>
              <w:spacing w:before="68"/>
              <w:ind w:left="179"/>
              <w:rPr>
                <w:sz w:val="25"/>
              </w:rPr>
            </w:pPr>
          </w:p>
        </w:tc>
        <w:tc>
          <w:tcPr>
            <w:tcW w:w="2215" w:type="dxa"/>
          </w:tcPr>
          <w:p w14:paraId="31A639F5" w14:textId="77777777" w:rsidR="00030029" w:rsidRDefault="00030029" w:rsidP="00BC4B41">
            <w:pPr>
              <w:pStyle w:val="TableParagraph"/>
              <w:spacing w:before="66"/>
              <w:ind w:left="60"/>
              <w:rPr>
                <w:sz w:val="25"/>
              </w:rPr>
            </w:pPr>
          </w:p>
        </w:tc>
        <w:tc>
          <w:tcPr>
            <w:tcW w:w="1766" w:type="dxa"/>
          </w:tcPr>
          <w:p w14:paraId="510A3F66" w14:textId="77777777" w:rsidR="00030029" w:rsidRDefault="00030029" w:rsidP="00BC4B41">
            <w:pPr>
              <w:pStyle w:val="TableParagraph"/>
              <w:spacing w:before="68"/>
              <w:ind w:left="91"/>
              <w:rPr>
                <w:sz w:val="25"/>
              </w:rPr>
            </w:pPr>
          </w:p>
        </w:tc>
      </w:tr>
      <w:tr w:rsidR="00030029" w14:paraId="781178CF" w14:textId="77777777" w:rsidTr="00030029">
        <w:trPr>
          <w:trHeight w:val="362"/>
        </w:trPr>
        <w:tc>
          <w:tcPr>
            <w:tcW w:w="1435" w:type="dxa"/>
          </w:tcPr>
          <w:p w14:paraId="54F648DF" w14:textId="77777777" w:rsidR="00030029" w:rsidRDefault="00030029" w:rsidP="00BC4B41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Legal*</w:t>
            </w:r>
          </w:p>
        </w:tc>
        <w:tc>
          <w:tcPr>
            <w:tcW w:w="2071" w:type="dxa"/>
          </w:tcPr>
          <w:p w14:paraId="07566762" w14:textId="77777777" w:rsidR="00030029" w:rsidRDefault="00030029" w:rsidP="00BC4B41">
            <w:pPr>
              <w:pStyle w:val="TableParagraph"/>
              <w:spacing w:before="66"/>
              <w:ind w:left="302"/>
            </w:pPr>
          </w:p>
        </w:tc>
        <w:tc>
          <w:tcPr>
            <w:tcW w:w="2069" w:type="dxa"/>
          </w:tcPr>
          <w:p w14:paraId="18C8E250" w14:textId="77777777" w:rsidR="00030029" w:rsidRDefault="00030029" w:rsidP="00BC4B41">
            <w:pPr>
              <w:pStyle w:val="TableParagraph"/>
              <w:spacing w:before="66"/>
              <w:ind w:left="263"/>
            </w:pPr>
          </w:p>
        </w:tc>
        <w:tc>
          <w:tcPr>
            <w:tcW w:w="2215" w:type="dxa"/>
          </w:tcPr>
          <w:p w14:paraId="6D9EC404" w14:textId="77777777" w:rsidR="00030029" w:rsidRDefault="00030029" w:rsidP="00BC4B41">
            <w:pPr>
              <w:pStyle w:val="TableParagraph"/>
              <w:spacing w:before="66"/>
              <w:ind w:left="163"/>
            </w:pPr>
          </w:p>
        </w:tc>
        <w:tc>
          <w:tcPr>
            <w:tcW w:w="1766" w:type="dxa"/>
          </w:tcPr>
          <w:p w14:paraId="7ED2CD0D" w14:textId="77777777" w:rsidR="00030029" w:rsidRDefault="00030029" w:rsidP="00BC4B41">
            <w:pPr>
              <w:pStyle w:val="TableParagraph"/>
              <w:spacing w:before="66"/>
              <w:ind w:left="175"/>
            </w:pPr>
          </w:p>
        </w:tc>
      </w:tr>
    </w:tbl>
    <w:p w14:paraId="68ED4AE0" w14:textId="77777777" w:rsidR="00030029" w:rsidRDefault="00030029" w:rsidP="00030029">
      <w:pPr>
        <w:ind w:right="851"/>
        <w:jc w:val="both"/>
        <w:rPr>
          <w:rFonts w:ascii="Calibri"/>
          <w:i/>
        </w:rPr>
      </w:pPr>
      <w:r>
        <w:rPr>
          <w:rFonts w:ascii="Calibri"/>
          <w:i/>
        </w:rPr>
        <w:t>*The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legal</w:t>
      </w:r>
      <w:r>
        <w:rPr>
          <w:rFonts w:ascii="Calibri"/>
          <w:i/>
          <w:spacing w:val="-4"/>
        </w:rPr>
        <w:t xml:space="preserve"> </w:t>
      </w:r>
      <w:proofErr w:type="gramStart"/>
      <w:r>
        <w:rPr>
          <w:rFonts w:ascii="Calibri"/>
          <w:i/>
        </w:rPr>
        <w:t>contact</w:t>
      </w:r>
      <w:proofErr w:type="gramEnd"/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has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authority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review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award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agreement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behalf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institution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 must be an employee of the district (outside legal counsel not allowed).</w:t>
      </w:r>
    </w:p>
    <w:p w14:paraId="2AA1837F" w14:textId="77777777" w:rsidR="00D1610B" w:rsidRDefault="00D1610B" w:rsidP="00030029">
      <w:pPr>
        <w:ind w:right="851"/>
        <w:jc w:val="both"/>
        <w:rPr>
          <w:rFonts w:ascii="Calibri"/>
          <w:i/>
        </w:rPr>
        <w:sectPr w:rsidR="00D1610B" w:rsidSect="0069387A">
          <w:head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0796E58" w14:textId="4CD3A305" w:rsidR="00030029" w:rsidRDefault="00BE4AAB" w:rsidP="00BE5EE8">
      <w:pPr>
        <w:pStyle w:val="Heading3"/>
      </w:pPr>
      <w:r>
        <w:lastRenderedPageBreak/>
        <w:t>II. Executive Summary</w:t>
      </w:r>
    </w:p>
    <w:p w14:paraId="199E38AD" w14:textId="017641B9" w:rsidR="00771DBE" w:rsidRDefault="00BE4AAB" w:rsidP="00030029">
      <w:pPr>
        <w:ind w:right="851"/>
        <w:jc w:val="both"/>
        <w:rPr>
          <w:rFonts w:ascii="Calibri"/>
          <w:iCs/>
        </w:rPr>
      </w:pPr>
      <w:r w:rsidRPr="00BE4AAB">
        <w:rPr>
          <w:rFonts w:ascii="Calibri"/>
          <w:iCs/>
        </w:rPr>
        <w:t>Explain how the proposed CTX submission addresses career(s) on Ohio</w:t>
      </w:r>
      <w:r w:rsidRPr="00BE4AAB">
        <w:rPr>
          <w:rFonts w:ascii="Calibri"/>
          <w:iCs/>
        </w:rPr>
        <w:t>’</w:t>
      </w:r>
      <w:r w:rsidRPr="00BE4AAB">
        <w:rPr>
          <w:rFonts w:ascii="Calibri"/>
          <w:iCs/>
        </w:rPr>
        <w:t>s Top Jobs list, as determined by a local and regional needs assessment. Please include data on regional needs and how proposed activities support local in-demand jobs.</w:t>
      </w:r>
    </w:p>
    <w:p w14:paraId="7A271454" w14:textId="77777777" w:rsidR="00D1610B" w:rsidRDefault="00D1610B" w:rsidP="00030029">
      <w:pPr>
        <w:ind w:right="851"/>
        <w:jc w:val="both"/>
        <w:rPr>
          <w:rFonts w:ascii="Calibri"/>
          <w:iCs/>
        </w:rPr>
        <w:sectPr w:rsidR="00D1610B" w:rsidSect="0069387A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CE11C93" w14:textId="77777777" w:rsidR="00D1610B" w:rsidRDefault="00D1610B" w:rsidP="00030029">
      <w:pPr>
        <w:ind w:right="851"/>
        <w:jc w:val="both"/>
        <w:rPr>
          <w:rFonts w:ascii="Calibri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1DBE" w14:paraId="246725DE" w14:textId="77777777" w:rsidTr="00D1610B">
        <w:trPr>
          <w:trHeight w:val="10340"/>
        </w:trPr>
        <w:tc>
          <w:tcPr>
            <w:tcW w:w="9350" w:type="dxa"/>
          </w:tcPr>
          <w:p w14:paraId="7D1EDF3D" w14:textId="3CEC6F07" w:rsidR="00771DBE" w:rsidRDefault="00771DBE">
            <w:pPr>
              <w:rPr>
                <w:rFonts w:ascii="Calibri"/>
                <w:iCs/>
              </w:rPr>
            </w:pPr>
          </w:p>
        </w:tc>
      </w:tr>
    </w:tbl>
    <w:p w14:paraId="1CBC8CED" w14:textId="77777777" w:rsidR="008956E0" w:rsidRDefault="008956E0" w:rsidP="00BE5EE8">
      <w:pPr>
        <w:pStyle w:val="Heading3"/>
        <w:sectPr w:rsidR="008956E0" w:rsidSect="00D1610B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E35459E" w14:textId="77777777" w:rsidR="008956E0" w:rsidRDefault="008956E0" w:rsidP="00BE5EE8">
      <w:pPr>
        <w:pStyle w:val="Heading3"/>
      </w:pPr>
    </w:p>
    <w:p w14:paraId="7D53B0F4" w14:textId="04BF693F" w:rsidR="00BE4AAB" w:rsidRDefault="00BE4AAB" w:rsidP="00BE5EE8">
      <w:pPr>
        <w:pStyle w:val="Heading3"/>
      </w:pPr>
      <w:r>
        <w:t>III. Goals</w:t>
      </w:r>
    </w:p>
    <w:p w14:paraId="0877215D" w14:textId="77777777" w:rsidR="008956E0" w:rsidRDefault="00BE4AAB" w:rsidP="00030029">
      <w:pPr>
        <w:ind w:right="851"/>
        <w:jc w:val="both"/>
        <w:rPr>
          <w:rFonts w:ascii="Calibri"/>
          <w:iCs/>
        </w:rPr>
        <w:sectPr w:rsidR="008956E0" w:rsidSect="00D1610B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BE4AAB">
        <w:rPr>
          <w:rFonts w:ascii="Calibri"/>
          <w:iCs/>
        </w:rPr>
        <w:t>Provide at least two goals related to the institution</w:t>
      </w:r>
      <w:r w:rsidRPr="00BE4AAB">
        <w:rPr>
          <w:rFonts w:ascii="Calibri"/>
          <w:iCs/>
        </w:rPr>
        <w:t>’</w:t>
      </w:r>
      <w:r w:rsidRPr="00BE4AAB">
        <w:rPr>
          <w:rFonts w:ascii="Calibri"/>
          <w:iCs/>
        </w:rPr>
        <w:t>s customized training and business consultation services. Relate the goals to the regional economy. What is the expected impact of the goal?</w:t>
      </w:r>
    </w:p>
    <w:p w14:paraId="49DFDA16" w14:textId="30486F09" w:rsidR="00BE4AAB" w:rsidRDefault="00BE4AAB" w:rsidP="00030029">
      <w:pPr>
        <w:ind w:right="851"/>
        <w:jc w:val="both"/>
        <w:rPr>
          <w:rFonts w:ascii="Calibri"/>
          <w:iCs/>
        </w:rPr>
      </w:pPr>
    </w:p>
    <w:p w14:paraId="3D338224" w14:textId="47799C0A" w:rsidR="00BE4AAB" w:rsidRDefault="00BE4AAB" w:rsidP="00030029">
      <w:pPr>
        <w:ind w:right="851"/>
        <w:jc w:val="both"/>
        <w:rPr>
          <w:rFonts w:ascii="Calibri"/>
          <w:iCs/>
        </w:rPr>
      </w:pPr>
      <w:r>
        <w:rPr>
          <w:rFonts w:ascii="Calibri"/>
          <w:iCs/>
        </w:rPr>
        <w:t>Goal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1DBE" w14:paraId="5AAA18CD" w14:textId="77777777" w:rsidTr="00771DBE">
        <w:trPr>
          <w:trHeight w:val="1529"/>
        </w:trPr>
        <w:tc>
          <w:tcPr>
            <w:tcW w:w="9350" w:type="dxa"/>
          </w:tcPr>
          <w:p w14:paraId="1DD6F60D" w14:textId="77777777" w:rsidR="00771DBE" w:rsidRDefault="00771DBE" w:rsidP="00030029">
            <w:pPr>
              <w:ind w:right="851"/>
              <w:jc w:val="both"/>
              <w:rPr>
                <w:rFonts w:ascii="Calibri"/>
                <w:iCs/>
              </w:rPr>
            </w:pPr>
          </w:p>
        </w:tc>
      </w:tr>
    </w:tbl>
    <w:p w14:paraId="09E25D59" w14:textId="1F64021A" w:rsidR="00BE4AAB" w:rsidRDefault="00BE4AAB" w:rsidP="00030029">
      <w:pPr>
        <w:ind w:right="851"/>
        <w:jc w:val="both"/>
        <w:rPr>
          <w:rFonts w:ascii="Calibri"/>
          <w:iCs/>
        </w:rPr>
      </w:pPr>
      <w:r>
        <w:rPr>
          <w:rFonts w:ascii="Calibri"/>
          <w:iCs/>
        </w:rPr>
        <w:t>Goal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1DBE" w14:paraId="39DED0CB" w14:textId="77777777" w:rsidTr="00771DBE">
        <w:trPr>
          <w:trHeight w:val="1367"/>
        </w:trPr>
        <w:tc>
          <w:tcPr>
            <w:tcW w:w="9350" w:type="dxa"/>
          </w:tcPr>
          <w:p w14:paraId="5CEE37C8" w14:textId="77777777" w:rsidR="00771DBE" w:rsidRDefault="00771DBE" w:rsidP="00030029">
            <w:pPr>
              <w:ind w:right="851"/>
              <w:jc w:val="both"/>
              <w:rPr>
                <w:rFonts w:ascii="Calibri"/>
                <w:iCs/>
              </w:rPr>
            </w:pPr>
          </w:p>
        </w:tc>
      </w:tr>
    </w:tbl>
    <w:p w14:paraId="3EF3C618" w14:textId="77777777" w:rsidR="008956E0" w:rsidRDefault="008956E0" w:rsidP="00BE5EE8">
      <w:pPr>
        <w:pStyle w:val="Heading3"/>
      </w:pPr>
    </w:p>
    <w:p w14:paraId="3A121418" w14:textId="77777777" w:rsidR="008956E0" w:rsidRDefault="008956E0" w:rsidP="008956E0">
      <w:r>
        <w:t>Additional Goal (optional):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56E0" w14:paraId="5379E701" w14:textId="77777777" w:rsidTr="008956E0">
        <w:trPr>
          <w:trHeight w:val="1556"/>
        </w:trPr>
        <w:tc>
          <w:tcPr>
            <w:tcW w:w="9350" w:type="dxa"/>
          </w:tcPr>
          <w:p w14:paraId="2616CB17" w14:textId="77777777" w:rsidR="008956E0" w:rsidRDefault="008956E0" w:rsidP="008956E0"/>
        </w:tc>
      </w:tr>
    </w:tbl>
    <w:p w14:paraId="635C01BC" w14:textId="1441E116" w:rsidR="008956E0" w:rsidRPr="008956E0" w:rsidRDefault="008956E0" w:rsidP="008956E0">
      <w:pPr>
        <w:sectPr w:rsidR="008956E0" w:rsidRPr="008956E0" w:rsidSect="00D1610B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10F8E2D" w14:textId="77777777" w:rsidR="008956E0" w:rsidRDefault="008956E0" w:rsidP="00BE5EE8">
      <w:pPr>
        <w:pStyle w:val="Heading3"/>
      </w:pPr>
    </w:p>
    <w:p w14:paraId="097C68B0" w14:textId="04C8E30F" w:rsidR="008F7885" w:rsidRDefault="008F7885">
      <w:r>
        <w:br w:type="page"/>
      </w:r>
    </w:p>
    <w:p w14:paraId="188A99E2" w14:textId="5D47A847" w:rsidR="00BE4AAB" w:rsidRDefault="00BE4AAB" w:rsidP="00BE5EE8">
      <w:pPr>
        <w:pStyle w:val="Heading3"/>
      </w:pPr>
      <w:r>
        <w:lastRenderedPageBreak/>
        <w:t>IV. Budget and Budget Narrative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1DBE" w14:paraId="377FBB43" w14:textId="77777777" w:rsidTr="00771DBE">
        <w:tc>
          <w:tcPr>
            <w:tcW w:w="9350" w:type="dxa"/>
          </w:tcPr>
          <w:p w14:paraId="5C2FF967" w14:textId="4C24A29F" w:rsidR="00771DBE" w:rsidRDefault="00771DBE" w:rsidP="00030029">
            <w:pPr>
              <w:ind w:right="851"/>
              <w:jc w:val="both"/>
              <w:rPr>
                <w:rFonts w:ascii="Calibri"/>
                <w:iCs/>
              </w:rPr>
            </w:pPr>
            <w:r w:rsidRPr="008956E0">
              <w:rPr>
                <w:rFonts w:ascii="Calibri"/>
                <w:b/>
                <w:bCs/>
                <w:iCs/>
              </w:rPr>
              <w:t>Requested CTX Total:</w:t>
            </w:r>
            <w:r>
              <w:rPr>
                <w:rFonts w:ascii="Calibri"/>
                <w:iCs/>
              </w:rPr>
              <w:t xml:space="preserve"> $</w:t>
            </w:r>
          </w:p>
        </w:tc>
      </w:tr>
    </w:tbl>
    <w:p w14:paraId="599EA13A" w14:textId="50631EF4" w:rsidR="00BE4AAB" w:rsidRDefault="0069524B" w:rsidP="008956E0">
      <w:pPr>
        <w:pStyle w:val="Heading4"/>
      </w:pPr>
      <w:r>
        <w:rPr>
          <w:b/>
          <w:bCs/>
        </w:rPr>
        <w:t>NOTE</w:t>
      </w:r>
      <w:r w:rsidRPr="0069524B">
        <w:rPr>
          <w:b/>
          <w:bCs/>
        </w:rPr>
        <w:t>:</w:t>
      </w:r>
      <w:r w:rsidRPr="0069524B">
        <w:t xml:space="preserve"> The minimum award available is $25,000. Applicants seeking funding beyond this threshold are required to clearly specify the requested amount within this section.</w:t>
      </w:r>
    </w:p>
    <w:p w14:paraId="53337B70" w14:textId="77777777" w:rsidR="008956E0" w:rsidRPr="008956E0" w:rsidRDefault="008956E0" w:rsidP="008956E0"/>
    <w:tbl>
      <w:tblPr>
        <w:tblpPr w:leftFromText="180" w:rightFromText="180" w:vertAnchor="text" w:horzAnchor="margin" w:tblpY="52"/>
        <w:tblW w:w="9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2387"/>
        <w:gridCol w:w="2387"/>
        <w:gridCol w:w="2387"/>
      </w:tblGrid>
      <w:tr w:rsidR="00BE4AAB" w14:paraId="73559E3A" w14:textId="77777777" w:rsidTr="00BE4AAB">
        <w:trPr>
          <w:trHeight w:val="316"/>
        </w:trPr>
        <w:tc>
          <w:tcPr>
            <w:tcW w:w="2387" w:type="dxa"/>
          </w:tcPr>
          <w:p w14:paraId="31ED1EFE" w14:textId="77777777" w:rsidR="00BE4AAB" w:rsidRDefault="00BE4AAB" w:rsidP="00BE4AAB">
            <w:pPr>
              <w:pStyle w:val="TableParagraph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Anticipated</w:t>
            </w:r>
            <w:r>
              <w:rPr>
                <w:rFonts w:ascii="Calibri"/>
                <w:b/>
                <w:spacing w:val="8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Expenses</w:t>
            </w:r>
          </w:p>
        </w:tc>
        <w:tc>
          <w:tcPr>
            <w:tcW w:w="2387" w:type="dxa"/>
          </w:tcPr>
          <w:p w14:paraId="70CABC2E" w14:textId="77777777" w:rsidR="00BE4AAB" w:rsidRDefault="00BE4AAB" w:rsidP="00BE4AAB">
            <w:pPr>
              <w:pStyle w:val="TableParagraph"/>
              <w:spacing w:line="272" w:lineRule="exact"/>
              <w:ind w:left="10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CTX $</w:t>
            </w:r>
            <w:r>
              <w:rPr>
                <w:rFonts w:ascii="Calibri"/>
                <w:b/>
                <w:spacing w:val="2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Amount</w:t>
            </w:r>
          </w:p>
        </w:tc>
        <w:tc>
          <w:tcPr>
            <w:tcW w:w="2387" w:type="dxa"/>
          </w:tcPr>
          <w:p w14:paraId="2CA21C9C" w14:textId="77777777" w:rsidR="00BE4AAB" w:rsidRDefault="00BE4AAB" w:rsidP="00BE4AAB">
            <w:pPr>
              <w:pStyle w:val="TableParagraph"/>
              <w:spacing w:line="272" w:lineRule="exact"/>
              <w:ind w:left="10" w:righ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Matching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$</w:t>
            </w:r>
          </w:p>
        </w:tc>
        <w:tc>
          <w:tcPr>
            <w:tcW w:w="2387" w:type="dxa"/>
          </w:tcPr>
          <w:p w14:paraId="623055BA" w14:textId="77777777" w:rsidR="00BE4AAB" w:rsidRDefault="00BE4AAB" w:rsidP="00BE4AAB">
            <w:pPr>
              <w:pStyle w:val="TableParagraph"/>
              <w:spacing w:line="272" w:lineRule="exact"/>
              <w:ind w:left="10" w:right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Match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Description</w:t>
            </w:r>
          </w:p>
        </w:tc>
      </w:tr>
      <w:tr w:rsidR="00BE4AAB" w14:paraId="0D0AA8A5" w14:textId="77777777" w:rsidTr="00BE4AAB">
        <w:trPr>
          <w:trHeight w:val="316"/>
        </w:trPr>
        <w:tc>
          <w:tcPr>
            <w:tcW w:w="2387" w:type="dxa"/>
          </w:tcPr>
          <w:p w14:paraId="36A41939" w14:textId="77777777" w:rsidR="00BE4AAB" w:rsidRDefault="00BE4AAB" w:rsidP="00BE4AAB">
            <w:pPr>
              <w:pStyle w:val="TableParagraph"/>
              <w:spacing w:before="90"/>
              <w:ind w:right="44"/>
              <w:jc w:val="right"/>
              <w:rPr>
                <w:sz w:val="11"/>
              </w:rPr>
            </w:pPr>
          </w:p>
        </w:tc>
        <w:tc>
          <w:tcPr>
            <w:tcW w:w="2387" w:type="dxa"/>
          </w:tcPr>
          <w:p w14:paraId="506866D0" w14:textId="77777777" w:rsidR="00BE4AAB" w:rsidRDefault="00BE4AAB" w:rsidP="00BE4AAB">
            <w:pPr>
              <w:pStyle w:val="TableParagraph"/>
              <w:spacing w:before="49"/>
              <w:ind w:left="10"/>
              <w:jc w:val="center"/>
              <w:rPr>
                <w:sz w:val="18"/>
              </w:rPr>
            </w:pPr>
          </w:p>
        </w:tc>
        <w:tc>
          <w:tcPr>
            <w:tcW w:w="2387" w:type="dxa"/>
          </w:tcPr>
          <w:p w14:paraId="503D21DD" w14:textId="77777777" w:rsidR="00BE4AAB" w:rsidRDefault="00BE4AAB" w:rsidP="00BE4AAB">
            <w:pPr>
              <w:pStyle w:val="TableParagraph"/>
              <w:spacing w:before="49"/>
              <w:ind w:left="10"/>
              <w:jc w:val="center"/>
              <w:rPr>
                <w:sz w:val="18"/>
              </w:rPr>
            </w:pPr>
          </w:p>
        </w:tc>
        <w:tc>
          <w:tcPr>
            <w:tcW w:w="2387" w:type="dxa"/>
          </w:tcPr>
          <w:p w14:paraId="5448EF21" w14:textId="77777777" w:rsidR="00BE4AAB" w:rsidRDefault="00BE4AAB" w:rsidP="00BE4AAB">
            <w:pPr>
              <w:pStyle w:val="TableParagraph"/>
              <w:spacing w:before="56"/>
              <w:ind w:left="10" w:right="1"/>
              <w:jc w:val="center"/>
              <w:rPr>
                <w:sz w:val="17"/>
              </w:rPr>
            </w:pPr>
          </w:p>
        </w:tc>
      </w:tr>
      <w:tr w:rsidR="00BE4AAB" w14:paraId="1143CBF6" w14:textId="77777777" w:rsidTr="00BE4AAB">
        <w:trPr>
          <w:trHeight w:val="318"/>
        </w:trPr>
        <w:tc>
          <w:tcPr>
            <w:tcW w:w="2387" w:type="dxa"/>
          </w:tcPr>
          <w:p w14:paraId="6CF48BBE" w14:textId="77777777" w:rsidR="00BE4AAB" w:rsidRDefault="00BE4AAB" w:rsidP="00BE4AAB">
            <w:pPr>
              <w:pStyle w:val="TableParagraph"/>
              <w:spacing w:before="68"/>
              <w:ind w:right="43"/>
              <w:jc w:val="right"/>
              <w:rPr>
                <w:sz w:val="15"/>
              </w:rPr>
            </w:pPr>
          </w:p>
        </w:tc>
        <w:tc>
          <w:tcPr>
            <w:tcW w:w="2387" w:type="dxa"/>
          </w:tcPr>
          <w:p w14:paraId="7CA1F500" w14:textId="77777777" w:rsidR="00BE4AAB" w:rsidRDefault="00BE4AAB" w:rsidP="00BE4AAB">
            <w:pPr>
              <w:pStyle w:val="TableParagraph"/>
              <w:spacing w:before="51"/>
              <w:ind w:left="10"/>
              <w:jc w:val="center"/>
              <w:rPr>
                <w:sz w:val="18"/>
              </w:rPr>
            </w:pPr>
          </w:p>
        </w:tc>
        <w:tc>
          <w:tcPr>
            <w:tcW w:w="2387" w:type="dxa"/>
          </w:tcPr>
          <w:p w14:paraId="6C41004D" w14:textId="77777777" w:rsidR="00BE4AAB" w:rsidRDefault="00BE4AAB" w:rsidP="00BE4AAB">
            <w:pPr>
              <w:pStyle w:val="TableParagraph"/>
              <w:spacing w:before="51"/>
              <w:ind w:left="10"/>
              <w:jc w:val="center"/>
              <w:rPr>
                <w:sz w:val="18"/>
              </w:rPr>
            </w:pPr>
          </w:p>
        </w:tc>
        <w:tc>
          <w:tcPr>
            <w:tcW w:w="2387" w:type="dxa"/>
          </w:tcPr>
          <w:p w14:paraId="14B57B31" w14:textId="77777777" w:rsidR="00BE4AAB" w:rsidRDefault="00BE4AAB" w:rsidP="00BE4AAB">
            <w:pPr>
              <w:pStyle w:val="TableParagraph"/>
              <w:spacing w:before="57"/>
              <w:ind w:left="10" w:right="1"/>
              <w:jc w:val="center"/>
              <w:rPr>
                <w:sz w:val="17"/>
              </w:rPr>
            </w:pPr>
          </w:p>
        </w:tc>
      </w:tr>
      <w:tr w:rsidR="00BE4AAB" w14:paraId="65AC847D" w14:textId="77777777" w:rsidTr="00BE4AAB">
        <w:trPr>
          <w:trHeight w:val="316"/>
        </w:trPr>
        <w:tc>
          <w:tcPr>
            <w:tcW w:w="2387" w:type="dxa"/>
          </w:tcPr>
          <w:p w14:paraId="70F468F1" w14:textId="77777777" w:rsidR="00BE4AAB" w:rsidRDefault="00BE4AAB" w:rsidP="00BE4AAB">
            <w:pPr>
              <w:pStyle w:val="TableParagraph"/>
              <w:spacing w:before="49"/>
              <w:ind w:left="128"/>
              <w:rPr>
                <w:sz w:val="18"/>
              </w:rPr>
            </w:pPr>
          </w:p>
        </w:tc>
        <w:tc>
          <w:tcPr>
            <w:tcW w:w="2387" w:type="dxa"/>
          </w:tcPr>
          <w:p w14:paraId="6B6AD7D0" w14:textId="77777777" w:rsidR="00BE4AAB" w:rsidRDefault="00BE4AAB" w:rsidP="00BE4AAB">
            <w:pPr>
              <w:pStyle w:val="TableParagraph"/>
              <w:spacing w:before="49"/>
              <w:ind w:left="10"/>
              <w:jc w:val="center"/>
              <w:rPr>
                <w:sz w:val="18"/>
              </w:rPr>
            </w:pPr>
          </w:p>
        </w:tc>
        <w:tc>
          <w:tcPr>
            <w:tcW w:w="2387" w:type="dxa"/>
          </w:tcPr>
          <w:p w14:paraId="7CE646E9" w14:textId="77777777" w:rsidR="00BE4AAB" w:rsidRDefault="00BE4AAB" w:rsidP="00BE4AAB">
            <w:pPr>
              <w:pStyle w:val="TableParagraph"/>
              <w:spacing w:before="49"/>
              <w:ind w:left="10"/>
              <w:jc w:val="center"/>
              <w:rPr>
                <w:sz w:val="18"/>
              </w:rPr>
            </w:pPr>
          </w:p>
        </w:tc>
        <w:tc>
          <w:tcPr>
            <w:tcW w:w="2387" w:type="dxa"/>
          </w:tcPr>
          <w:p w14:paraId="293B5EB1" w14:textId="77777777" w:rsidR="00BE4AAB" w:rsidRDefault="00BE4AAB" w:rsidP="00BE4AAB">
            <w:pPr>
              <w:pStyle w:val="TableParagraph"/>
              <w:spacing w:before="56"/>
              <w:ind w:left="10" w:right="1"/>
              <w:jc w:val="center"/>
              <w:rPr>
                <w:sz w:val="17"/>
              </w:rPr>
            </w:pPr>
          </w:p>
        </w:tc>
      </w:tr>
      <w:tr w:rsidR="00BE4AAB" w14:paraId="4844D464" w14:textId="77777777" w:rsidTr="00BE4AAB">
        <w:trPr>
          <w:trHeight w:val="316"/>
        </w:trPr>
        <w:tc>
          <w:tcPr>
            <w:tcW w:w="2387" w:type="dxa"/>
          </w:tcPr>
          <w:p w14:paraId="2663A799" w14:textId="77777777" w:rsidR="00BE4AAB" w:rsidRDefault="00BE4AAB" w:rsidP="00BE4AAB">
            <w:pPr>
              <w:pStyle w:val="TableParagraph"/>
              <w:spacing w:before="49"/>
              <w:ind w:left="376"/>
              <w:rPr>
                <w:sz w:val="18"/>
              </w:rPr>
            </w:pPr>
          </w:p>
        </w:tc>
        <w:tc>
          <w:tcPr>
            <w:tcW w:w="2387" w:type="dxa"/>
          </w:tcPr>
          <w:p w14:paraId="5821598B" w14:textId="77777777" w:rsidR="00BE4AAB" w:rsidRDefault="00BE4AAB" w:rsidP="00BE4AAB">
            <w:pPr>
              <w:pStyle w:val="TableParagraph"/>
              <w:spacing w:before="49"/>
              <w:ind w:left="10"/>
              <w:jc w:val="center"/>
              <w:rPr>
                <w:sz w:val="18"/>
              </w:rPr>
            </w:pPr>
          </w:p>
        </w:tc>
        <w:tc>
          <w:tcPr>
            <w:tcW w:w="2387" w:type="dxa"/>
          </w:tcPr>
          <w:p w14:paraId="127515D8" w14:textId="77777777" w:rsidR="00BE4AAB" w:rsidRDefault="00BE4AAB" w:rsidP="00BE4AAB">
            <w:pPr>
              <w:pStyle w:val="TableParagraph"/>
              <w:spacing w:before="49"/>
              <w:ind w:left="10"/>
              <w:jc w:val="center"/>
              <w:rPr>
                <w:sz w:val="18"/>
              </w:rPr>
            </w:pPr>
          </w:p>
        </w:tc>
        <w:tc>
          <w:tcPr>
            <w:tcW w:w="2387" w:type="dxa"/>
          </w:tcPr>
          <w:p w14:paraId="30D3CBF9" w14:textId="77777777" w:rsidR="00BE4AAB" w:rsidRDefault="00BE4AAB" w:rsidP="00BE4AAB">
            <w:pPr>
              <w:pStyle w:val="TableParagraph"/>
              <w:spacing w:before="56"/>
              <w:ind w:left="10" w:right="1"/>
              <w:jc w:val="center"/>
              <w:rPr>
                <w:sz w:val="17"/>
              </w:rPr>
            </w:pPr>
          </w:p>
        </w:tc>
      </w:tr>
      <w:tr w:rsidR="00BE4AAB" w14:paraId="56B0D577" w14:textId="77777777" w:rsidTr="00BE4AAB">
        <w:trPr>
          <w:trHeight w:val="316"/>
        </w:trPr>
        <w:tc>
          <w:tcPr>
            <w:tcW w:w="2387" w:type="dxa"/>
          </w:tcPr>
          <w:p w14:paraId="1394DE5E" w14:textId="77777777" w:rsidR="00BE4AAB" w:rsidRDefault="00BE4AAB" w:rsidP="00BE4A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7" w:type="dxa"/>
          </w:tcPr>
          <w:p w14:paraId="51236E0D" w14:textId="77777777" w:rsidR="00BE4AAB" w:rsidRDefault="00BE4AAB" w:rsidP="00BE4A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7" w:type="dxa"/>
          </w:tcPr>
          <w:p w14:paraId="5741C183" w14:textId="77777777" w:rsidR="00BE4AAB" w:rsidRDefault="00BE4AAB" w:rsidP="00BE4A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7" w:type="dxa"/>
          </w:tcPr>
          <w:p w14:paraId="10A9A1CC" w14:textId="77777777" w:rsidR="00BE4AAB" w:rsidRDefault="00BE4AAB" w:rsidP="00BE4A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4AAB" w14:paraId="7EF97EA3" w14:textId="77777777" w:rsidTr="00BE4AAB">
        <w:trPr>
          <w:trHeight w:val="316"/>
        </w:trPr>
        <w:tc>
          <w:tcPr>
            <w:tcW w:w="2387" w:type="dxa"/>
          </w:tcPr>
          <w:p w14:paraId="13B5C10F" w14:textId="77777777" w:rsidR="00BE4AAB" w:rsidRDefault="00BE4AAB" w:rsidP="00BE4A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7" w:type="dxa"/>
          </w:tcPr>
          <w:p w14:paraId="3EBC25E1" w14:textId="77777777" w:rsidR="00BE4AAB" w:rsidRDefault="00BE4AAB" w:rsidP="00BE4A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7" w:type="dxa"/>
          </w:tcPr>
          <w:p w14:paraId="530602E0" w14:textId="77777777" w:rsidR="00BE4AAB" w:rsidRDefault="00BE4AAB" w:rsidP="00BE4A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7" w:type="dxa"/>
          </w:tcPr>
          <w:p w14:paraId="28A938EC" w14:textId="77777777" w:rsidR="00BE4AAB" w:rsidRDefault="00BE4AAB" w:rsidP="00BE4A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4AAB" w14:paraId="2E78C33E" w14:textId="77777777" w:rsidTr="00BE4AAB">
        <w:trPr>
          <w:trHeight w:val="316"/>
        </w:trPr>
        <w:tc>
          <w:tcPr>
            <w:tcW w:w="2387" w:type="dxa"/>
          </w:tcPr>
          <w:p w14:paraId="447C294D" w14:textId="77777777" w:rsidR="00BE4AAB" w:rsidRDefault="00BE4AAB" w:rsidP="00BE4AAB">
            <w:pPr>
              <w:pStyle w:val="TableParagraph"/>
              <w:spacing w:line="272" w:lineRule="exact"/>
              <w:ind w:right="9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Total</w:t>
            </w:r>
          </w:p>
        </w:tc>
        <w:tc>
          <w:tcPr>
            <w:tcW w:w="2387" w:type="dxa"/>
          </w:tcPr>
          <w:p w14:paraId="6A495300" w14:textId="77777777" w:rsidR="00BE4AAB" w:rsidRDefault="00BE4AAB" w:rsidP="00BE4AAB">
            <w:pPr>
              <w:pStyle w:val="TableParagraph"/>
              <w:spacing w:before="49"/>
              <w:ind w:left="10"/>
              <w:jc w:val="center"/>
              <w:rPr>
                <w:sz w:val="18"/>
              </w:rPr>
            </w:pPr>
          </w:p>
        </w:tc>
        <w:tc>
          <w:tcPr>
            <w:tcW w:w="2387" w:type="dxa"/>
          </w:tcPr>
          <w:p w14:paraId="1A0213A6" w14:textId="77777777" w:rsidR="00BE4AAB" w:rsidRDefault="00BE4AAB" w:rsidP="00BE4AAB">
            <w:pPr>
              <w:pStyle w:val="TableParagraph"/>
              <w:spacing w:before="49"/>
              <w:ind w:left="10"/>
              <w:jc w:val="center"/>
              <w:rPr>
                <w:sz w:val="18"/>
              </w:rPr>
            </w:pPr>
          </w:p>
        </w:tc>
        <w:tc>
          <w:tcPr>
            <w:tcW w:w="2387" w:type="dxa"/>
          </w:tcPr>
          <w:p w14:paraId="5CB88951" w14:textId="77777777" w:rsidR="00BE4AAB" w:rsidRDefault="00BE4AAB" w:rsidP="00BE4A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1C8539" w14:textId="30F5DE40" w:rsidR="00AE4989" w:rsidRDefault="0069524B" w:rsidP="00D2158E">
      <w:pPr>
        <w:pStyle w:val="Heading4"/>
      </w:pPr>
      <w:r w:rsidRPr="0069524B">
        <w:rPr>
          <w:b/>
          <w:bCs/>
        </w:rPr>
        <w:t>NOTE</w:t>
      </w:r>
      <w:r w:rsidRPr="0069524B">
        <w:t xml:space="preserve">: If the award received differs from the requested amount, a revised budget must be submitted before the MOU can be processed. ODHE will </w:t>
      </w:r>
      <w:r>
        <w:t>alert</w:t>
      </w:r>
      <w:r w:rsidRPr="0069524B">
        <w:t xml:space="preserve"> the primary contact if a new budget is needed.</w:t>
      </w:r>
    </w:p>
    <w:p w14:paraId="34922176" w14:textId="6C1C7F17" w:rsidR="008956E0" w:rsidRDefault="0069524B" w:rsidP="0069524B">
      <w:pPr>
        <w:ind w:right="851"/>
        <w:rPr>
          <w:rFonts w:ascii="Calibri"/>
          <w:iCs/>
        </w:rPr>
        <w:sectPr w:rsidR="008956E0" w:rsidSect="008956E0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Calibri"/>
          <w:iCs/>
        </w:rPr>
        <w:t>P</w:t>
      </w:r>
      <w:r w:rsidRPr="00BE4AAB">
        <w:rPr>
          <w:rFonts w:ascii="Calibri"/>
          <w:iCs/>
        </w:rPr>
        <w:t>rovide a detailed narrative of each anticipated budget expense. Examples: if accounting for salaries, provide position title, percentage of time dedicated to CTX, and responsibilities of personnel; if purchasing supplies/equipment, please explain types and purpose of items,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158E" w14:paraId="6D56B298" w14:textId="77777777" w:rsidTr="008F7885">
        <w:trPr>
          <w:trHeight w:val="5354"/>
        </w:trPr>
        <w:tc>
          <w:tcPr>
            <w:tcW w:w="9350" w:type="dxa"/>
          </w:tcPr>
          <w:p w14:paraId="5426BE13" w14:textId="77777777" w:rsidR="00D2158E" w:rsidRDefault="00D2158E" w:rsidP="00030029">
            <w:pPr>
              <w:ind w:right="851"/>
              <w:jc w:val="both"/>
              <w:rPr>
                <w:rFonts w:ascii="Calibri"/>
                <w:iCs/>
              </w:rPr>
            </w:pPr>
          </w:p>
        </w:tc>
      </w:tr>
    </w:tbl>
    <w:p w14:paraId="654D4E5A" w14:textId="77777777" w:rsidR="008956E0" w:rsidRDefault="008956E0" w:rsidP="00030029">
      <w:pPr>
        <w:ind w:right="851"/>
        <w:jc w:val="both"/>
        <w:rPr>
          <w:rFonts w:ascii="Calibri"/>
          <w:iCs/>
        </w:rPr>
        <w:sectPr w:rsidR="008956E0" w:rsidSect="008956E0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38643C7" w14:textId="643A18D6" w:rsidR="00030029" w:rsidRDefault="00D2158E" w:rsidP="008956E0">
      <w:pPr>
        <w:pStyle w:val="Heading2"/>
      </w:pPr>
      <w:r>
        <w:rPr>
          <w:rFonts w:ascii="Calibri"/>
          <w:iCs/>
        </w:rPr>
        <w:br w:type="page"/>
      </w:r>
      <w:r w:rsidR="0069524B">
        <w:lastRenderedPageBreak/>
        <w:t>V. Marketing Plan</w:t>
      </w:r>
    </w:p>
    <w:p w14:paraId="77E6785B" w14:textId="42400417" w:rsidR="0069524B" w:rsidRDefault="0069524B" w:rsidP="0069524B">
      <w:r w:rsidRPr="0069524B">
        <w:t>Describe how the institution will market customized training and/or business consulting services to current and prospective businesses. Identify e</w:t>
      </w:r>
      <w:r w:rsidRPr="0069524B">
        <w:rPr>
          <w:rFonts w:ascii="Arial" w:hAnsi="Arial" w:cs="Arial"/>
        </w:rPr>
        <w:t>ﬀ</w:t>
      </w:r>
      <w:r w:rsidRPr="0069524B">
        <w:t>orts that the institution will take to secure businesses and complete agreed upon services. Please identify sta</w:t>
      </w:r>
      <w:r w:rsidRPr="0069524B">
        <w:rPr>
          <w:rFonts w:ascii="Arial" w:hAnsi="Arial" w:cs="Arial"/>
        </w:rPr>
        <w:t>ﬀ</w:t>
      </w:r>
      <w:r w:rsidRPr="0069524B">
        <w:t xml:space="preserve"> that will lead this marketing e</w:t>
      </w:r>
      <w:r w:rsidRPr="0069524B">
        <w:rPr>
          <w:rFonts w:ascii="Arial" w:hAnsi="Arial" w:cs="Arial"/>
        </w:rPr>
        <w:t>ﬀ</w:t>
      </w:r>
      <w:r w:rsidRPr="0069524B">
        <w:t>ort.</w:t>
      </w:r>
    </w:p>
    <w:p w14:paraId="697DE1DF" w14:textId="77777777" w:rsidR="00625C0C" w:rsidRDefault="00625C0C" w:rsidP="0069524B">
      <w:pPr>
        <w:sectPr w:rsidR="00625C0C" w:rsidSect="008956E0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8B3BB2" w14:textId="77777777" w:rsidR="00625C0C" w:rsidRDefault="00625C0C" w:rsidP="006952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7B7A" w14:paraId="5E7F2C4C" w14:textId="77777777" w:rsidTr="00B27B7A">
        <w:trPr>
          <w:trHeight w:val="9431"/>
        </w:trPr>
        <w:tc>
          <w:tcPr>
            <w:tcW w:w="9350" w:type="dxa"/>
          </w:tcPr>
          <w:p w14:paraId="0073332E" w14:textId="77777777" w:rsidR="00B27B7A" w:rsidRDefault="00B27B7A" w:rsidP="0069524B"/>
        </w:tc>
      </w:tr>
    </w:tbl>
    <w:p w14:paraId="41BEED2E" w14:textId="77777777" w:rsidR="00B27B7A" w:rsidRDefault="00B27B7A" w:rsidP="0069524B"/>
    <w:p w14:paraId="1D4F096C" w14:textId="77777777" w:rsidR="00625C0C" w:rsidRDefault="00625C0C" w:rsidP="0069524B">
      <w:pPr>
        <w:sectPr w:rsidR="00625C0C" w:rsidSect="008956E0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BA4F0B0" w14:textId="77777777" w:rsidR="0069524B" w:rsidRDefault="0069524B" w:rsidP="0069524B"/>
    <w:p w14:paraId="50637913" w14:textId="02C7A62F" w:rsidR="0069524B" w:rsidRDefault="0069524B" w:rsidP="005D6D58">
      <w:pPr>
        <w:pStyle w:val="Heading3"/>
      </w:pPr>
      <w:r>
        <w:lastRenderedPageBreak/>
        <w:t>VI. Certification by Authorized Official</w:t>
      </w:r>
    </w:p>
    <w:p w14:paraId="4BAF2778" w14:textId="6A0C79FF" w:rsidR="0069524B" w:rsidRDefault="0069524B" w:rsidP="0069524B">
      <w:r w:rsidRPr="0069524B">
        <w:t>To the best of my knowledge and belief, the information contained in this application is true and correct. The document has been duly authorized to comply with the required assurances.</w:t>
      </w:r>
    </w:p>
    <w:p w14:paraId="2DF4397D" w14:textId="77777777" w:rsidR="00625C0C" w:rsidRDefault="00625C0C" w:rsidP="0069524B">
      <w:pPr>
        <w:sectPr w:rsidR="00625C0C" w:rsidSect="008956E0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2A8B9FE" w14:textId="77777777" w:rsidR="00625C0C" w:rsidRDefault="00625C0C" w:rsidP="0069524B"/>
    <w:p w14:paraId="568CCD0B" w14:textId="77777777" w:rsidR="0069524B" w:rsidRDefault="0069524B" w:rsidP="0069524B"/>
    <w:p w14:paraId="744497FA" w14:textId="7B6639A0" w:rsidR="0069524B" w:rsidRDefault="006570F5" w:rsidP="0069524B">
      <w:r>
        <w:pict w14:anchorId="1BBD9F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2" o:title=""/>
            <o:lock v:ext="edit" ungrouping="t" rotation="t" cropping="t" verticies="t" text="t" grouping="t"/>
            <o:signatureline v:ext="edit" id="{FF4BE563-A60E-48AB-AEBD-A6BAC52AD206}" provid="{00000000-0000-0000-0000-000000000000}" o:suggestedsigner="Name" issignatureline="t"/>
          </v:shape>
        </w:pict>
      </w:r>
    </w:p>
    <w:sectPr w:rsidR="0069524B" w:rsidSect="008956E0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E0F3" w14:textId="77777777" w:rsidR="006570F5" w:rsidRDefault="006570F5" w:rsidP="00030029">
      <w:pPr>
        <w:spacing w:after="0" w:line="240" w:lineRule="auto"/>
      </w:pPr>
      <w:r>
        <w:separator/>
      </w:r>
    </w:p>
  </w:endnote>
  <w:endnote w:type="continuationSeparator" w:id="0">
    <w:p w14:paraId="3B855363" w14:textId="77777777" w:rsidR="006570F5" w:rsidRDefault="006570F5" w:rsidP="0003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98AF" w14:textId="77777777" w:rsidR="006570F5" w:rsidRDefault="006570F5" w:rsidP="00030029">
      <w:pPr>
        <w:spacing w:after="0" w:line="240" w:lineRule="auto"/>
      </w:pPr>
      <w:r>
        <w:separator/>
      </w:r>
    </w:p>
  </w:footnote>
  <w:footnote w:type="continuationSeparator" w:id="0">
    <w:p w14:paraId="3DAADE60" w14:textId="77777777" w:rsidR="006570F5" w:rsidRDefault="006570F5" w:rsidP="0003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9637" w14:textId="1683571B" w:rsidR="0069387A" w:rsidRDefault="0069387A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47B16200" wp14:editId="72F12D80">
          <wp:extent cx="5943600" cy="585211"/>
          <wp:effectExtent l="0" t="0" r="0" b="5715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585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A5F"/>
    <w:multiLevelType w:val="multilevel"/>
    <w:tmpl w:val="8574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5E459D"/>
    <w:multiLevelType w:val="multilevel"/>
    <w:tmpl w:val="B022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D68D1"/>
    <w:multiLevelType w:val="multilevel"/>
    <w:tmpl w:val="DB40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37706"/>
    <w:multiLevelType w:val="hybridMultilevel"/>
    <w:tmpl w:val="311685CE"/>
    <w:lvl w:ilvl="0" w:tplc="74B01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21523"/>
    <w:multiLevelType w:val="multilevel"/>
    <w:tmpl w:val="2AD6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761DC"/>
    <w:multiLevelType w:val="multilevel"/>
    <w:tmpl w:val="F9E2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590304">
    <w:abstractNumId w:val="3"/>
  </w:num>
  <w:num w:numId="2" w16cid:durableId="760033181">
    <w:abstractNumId w:val="5"/>
  </w:num>
  <w:num w:numId="3" w16cid:durableId="723674778">
    <w:abstractNumId w:val="0"/>
  </w:num>
  <w:num w:numId="4" w16cid:durableId="2116171871">
    <w:abstractNumId w:val="2"/>
  </w:num>
  <w:num w:numId="5" w16cid:durableId="1981809925">
    <w:abstractNumId w:val="1"/>
  </w:num>
  <w:num w:numId="6" w16cid:durableId="50405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29"/>
    <w:rsid w:val="00030029"/>
    <w:rsid w:val="00103C92"/>
    <w:rsid w:val="00310C28"/>
    <w:rsid w:val="00330A00"/>
    <w:rsid w:val="003311EC"/>
    <w:rsid w:val="00556E52"/>
    <w:rsid w:val="005D6D58"/>
    <w:rsid w:val="005E7AB5"/>
    <w:rsid w:val="00625C0C"/>
    <w:rsid w:val="006570F5"/>
    <w:rsid w:val="0069387A"/>
    <w:rsid w:val="0069524B"/>
    <w:rsid w:val="006E5CE9"/>
    <w:rsid w:val="00771DBE"/>
    <w:rsid w:val="008956E0"/>
    <w:rsid w:val="008F7885"/>
    <w:rsid w:val="00A24C01"/>
    <w:rsid w:val="00AA483A"/>
    <w:rsid w:val="00AE01FB"/>
    <w:rsid w:val="00AE4989"/>
    <w:rsid w:val="00B27B7A"/>
    <w:rsid w:val="00BE4AAB"/>
    <w:rsid w:val="00BE5EE8"/>
    <w:rsid w:val="00D1610B"/>
    <w:rsid w:val="00D2158E"/>
    <w:rsid w:val="00F0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23666"/>
  <w15:chartTrackingRefBased/>
  <w15:docId w15:val="{35DB6006-CA8B-4E2B-98FA-BCC2CADB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0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0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0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300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0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0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029"/>
  </w:style>
  <w:style w:type="paragraph" w:styleId="Footer">
    <w:name w:val="footer"/>
    <w:basedOn w:val="Normal"/>
    <w:link w:val="FooterChar"/>
    <w:uiPriority w:val="99"/>
    <w:unhideWhenUsed/>
    <w:rsid w:val="0003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029"/>
  </w:style>
  <w:style w:type="paragraph" w:customStyle="1" w:styleId="TableParagraph">
    <w:name w:val="Table Paragraph"/>
    <w:basedOn w:val="Normal"/>
    <w:uiPriority w:val="1"/>
    <w:qFormat/>
    <w:rsid w:val="000300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300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30029"/>
    <w:rPr>
      <w:rFonts w:ascii="Arial" w:eastAsia="Arial" w:hAnsi="Arial" w:cs="Arial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556E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E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tx@highered.ohio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F32960CACF947B262D3198D638D40" ma:contentTypeVersion="10" ma:contentTypeDescription="Create a new document." ma:contentTypeScope="" ma:versionID="69fbe1d1e1d0a16923aef42447d75d72">
  <xsd:schema xmlns:xsd="http://www.w3.org/2001/XMLSchema" xmlns:xs="http://www.w3.org/2001/XMLSchema" xmlns:p="http://schemas.microsoft.com/office/2006/metadata/properties" xmlns:ns2="e562d3e7-3c2e-43f1-9485-68e909d8b39e" xmlns:ns3="184a8f44-e0b5-49bc-9db3-5bd0584a5b88" targetNamespace="http://schemas.microsoft.com/office/2006/metadata/properties" ma:root="true" ma:fieldsID="40fced89bee062d8d103b6448b7ed2cd" ns2:_="" ns3:_="">
    <xsd:import namespace="e562d3e7-3c2e-43f1-9485-68e909d8b39e"/>
    <xsd:import namespace="184a8f44-e0b5-49bc-9db3-5bd0584a5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2d3e7-3c2e-43f1-9485-68e909d8b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8f44-e0b5-49bc-9db3-5bd0584a5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3F7CA-7A07-4E13-BC7C-9516D3DC4B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20E5F-2E1F-49B2-B017-827D02C09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CB809-126B-421F-BFC1-9C25BE02A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2d3e7-3c2e-43f1-9485-68e909d8b39e"/>
    <ds:schemaRef ds:uri="184a8f44-e0b5-49bc-9db3-5bd0584a5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413</Words>
  <Characters>2377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Vertucci, Megan</dc:creator>
  <cp:keywords/>
  <dc:description/>
  <cp:lastModifiedBy>Vertucci, Megan</cp:lastModifiedBy>
  <cp:revision>2</cp:revision>
  <dcterms:created xsi:type="dcterms:W3CDTF">2026-06-30T14:27:00Z</dcterms:created>
  <dcterms:modified xsi:type="dcterms:W3CDTF">2026-06-30T14:27:00Z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0x010100A94F32960CACF947B262D3198D638D40</vt:lpwstr>
  </property>
</Properties>
</file>